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EDF1F" w14:textId="77777777" w:rsidR="00591BF8" w:rsidRDefault="005721F1">
      <w:pPr>
        <w:pStyle w:val="BodyText"/>
        <w:ind w:left="99"/>
        <w:rPr>
          <w:rFonts w:ascii="Times New Roman"/>
        </w:rPr>
      </w:pPr>
      <w:r>
        <w:rPr>
          <w:rFonts w:ascii="Times New Roman"/>
        </w:rPr>
      </w:r>
      <w:r>
        <w:rPr>
          <w:rFonts w:ascii="Times New Roman"/>
        </w:rPr>
        <w:pict w14:anchorId="0F39BD5F">
          <v:shapetype id="_x0000_t202" coordsize="21600,21600" o:spt="202" path="m,l,21600r21600,l21600,xe">
            <v:stroke joinstyle="miter"/>
            <v:path gradientshapeok="t" o:connecttype="rect"/>
          </v:shapetype>
          <v:shape id="_x0000_s1026" type="#_x0000_t202" style="width:477.75pt;height:66pt;mso-left-percent:-10001;mso-top-percent:-10001;mso-position-horizontal:absolute;mso-position-horizontal-relative:char;mso-position-vertical:absolute;mso-position-vertical-relative:line;mso-left-percent:-10001;mso-top-percent:-10001" filled="f">
            <v:textbox inset="0,0,0,0">
              <w:txbxContent>
                <w:p w14:paraId="3522AB45" w14:textId="77777777" w:rsidR="00591BF8" w:rsidRDefault="007B5C11">
                  <w:pPr>
                    <w:spacing w:before="110"/>
                    <w:ind w:left="3022" w:right="3036"/>
                    <w:jc w:val="center"/>
                    <w:rPr>
                      <w:b/>
                    </w:rPr>
                  </w:pPr>
                  <w:r>
                    <w:rPr>
                      <w:b/>
                      <w:sz w:val="24"/>
                    </w:rPr>
                    <w:t>-</w:t>
                  </w:r>
                  <w:r>
                    <w:rPr>
                      <w:b/>
                    </w:rPr>
                    <w:t>NOTICE OF A PUBLIC MEETING</w:t>
                  </w:r>
                </w:p>
                <w:p w14:paraId="0E115408" w14:textId="1ECA04A2" w:rsidR="00591BF8" w:rsidRDefault="007B5C11">
                  <w:pPr>
                    <w:spacing w:before="9" w:line="256" w:lineRule="auto"/>
                    <w:ind w:left="2224" w:right="2237"/>
                    <w:jc w:val="center"/>
                    <w:rPr>
                      <w:b/>
                    </w:rPr>
                  </w:pPr>
                  <w:r>
                    <w:rPr>
                      <w:b/>
                    </w:rPr>
                    <w:t xml:space="preserve">Governmental Body: </w:t>
                  </w:r>
                  <w:r>
                    <w:rPr>
                      <w:b/>
                      <w:spacing w:val="-5"/>
                    </w:rPr>
                    <w:t xml:space="preserve">Van </w:t>
                  </w:r>
                  <w:r>
                    <w:rPr>
                      <w:b/>
                    </w:rPr>
                    <w:t xml:space="preserve">Meter City Council Date of Meeting: </w:t>
                  </w:r>
                  <w:r w:rsidRPr="00257CF1">
                    <w:rPr>
                      <w:b/>
                      <w:spacing w:val="-184"/>
                      <w:highlight w:val="yellow"/>
                      <w:shd w:val="clear" w:color="auto" w:fill="FFFF00"/>
                    </w:rPr>
                    <w:t>M</w:t>
                  </w:r>
                  <w:r w:rsidR="00257CF1" w:rsidRPr="00257CF1">
                    <w:rPr>
                      <w:b/>
                      <w:spacing w:val="-3"/>
                      <w:highlight w:val="yellow"/>
                      <w:shd w:val="clear" w:color="auto" w:fill="FFFF00"/>
                    </w:rPr>
                    <w:t>M</w:t>
                  </w:r>
                  <w:r w:rsidR="00257CF1">
                    <w:rPr>
                      <w:b/>
                      <w:spacing w:val="-3"/>
                      <w:shd w:val="clear" w:color="auto" w:fill="FFFF00"/>
                    </w:rPr>
                    <w:t>onday</w:t>
                  </w:r>
                  <w:r>
                    <w:rPr>
                      <w:b/>
                      <w:spacing w:val="-3"/>
                      <w:shd w:val="clear" w:color="auto" w:fill="FFFF00"/>
                    </w:rPr>
                    <w:t xml:space="preserve">, </w:t>
                  </w:r>
                  <w:r w:rsidR="00257CF1">
                    <w:rPr>
                      <w:b/>
                      <w:shd w:val="clear" w:color="auto" w:fill="FFFF00"/>
                    </w:rPr>
                    <w:t>July 24</w:t>
                  </w:r>
                  <w:r>
                    <w:rPr>
                      <w:b/>
                      <w:shd w:val="clear" w:color="auto" w:fill="FFFF00"/>
                    </w:rPr>
                    <w:t>, 2023</w:t>
                  </w:r>
                  <w:r>
                    <w:rPr>
                      <w:b/>
                    </w:rPr>
                    <w:t xml:space="preserve"> Time/Place of Meeting: 6:00pm – 910 Main</w:t>
                  </w:r>
                  <w:r>
                    <w:rPr>
                      <w:b/>
                      <w:spacing w:val="14"/>
                    </w:rPr>
                    <w:t xml:space="preserve"> </w:t>
                  </w:r>
                  <w:r>
                    <w:rPr>
                      <w:b/>
                      <w:spacing w:val="-3"/>
                    </w:rPr>
                    <w:t>Street</w:t>
                  </w:r>
                </w:p>
              </w:txbxContent>
            </v:textbox>
            <w10:anchorlock/>
          </v:shape>
        </w:pict>
      </w:r>
    </w:p>
    <w:p w14:paraId="4CC2616E" w14:textId="77777777" w:rsidR="00591BF8" w:rsidRDefault="00591BF8">
      <w:pPr>
        <w:pStyle w:val="BodyText"/>
        <w:rPr>
          <w:rFonts w:ascii="Times New Roman"/>
        </w:rPr>
      </w:pPr>
    </w:p>
    <w:p w14:paraId="5820A981" w14:textId="77777777" w:rsidR="00591BF8" w:rsidRDefault="00591BF8">
      <w:pPr>
        <w:pStyle w:val="BodyText"/>
        <w:spacing w:before="2"/>
        <w:rPr>
          <w:rFonts w:ascii="Times New Roman"/>
          <w:sz w:val="21"/>
        </w:rPr>
      </w:pPr>
    </w:p>
    <w:p w14:paraId="7813986B" w14:textId="77777777" w:rsidR="00591BF8" w:rsidRPr="005721F1" w:rsidRDefault="007B5C11">
      <w:pPr>
        <w:spacing w:before="96"/>
        <w:ind w:left="174"/>
        <w:jc w:val="both"/>
        <w:rPr>
          <w:i/>
          <w:sz w:val="16"/>
          <w:u w:val="single"/>
        </w:rPr>
      </w:pPr>
      <w:r>
        <w:rPr>
          <w:i/>
          <w:sz w:val="16"/>
        </w:rPr>
        <w:t xml:space="preserve">NOTE: All public comments require that an individual sign in at the beginning of the meeting. </w:t>
      </w:r>
      <w:r w:rsidRPr="005721F1">
        <w:rPr>
          <w:i/>
          <w:spacing w:val="-116"/>
          <w:sz w:val="16"/>
          <w:u w:val="single"/>
        </w:rPr>
        <w:t>C</w:t>
      </w:r>
      <w:r w:rsidRPr="005721F1">
        <w:rPr>
          <w:i/>
          <w:spacing w:val="79"/>
          <w:sz w:val="16"/>
          <w:u w:val="single"/>
        </w:rPr>
        <w:t xml:space="preserve"> </w:t>
      </w:r>
      <w:r w:rsidRPr="005721F1">
        <w:rPr>
          <w:i/>
          <w:sz w:val="16"/>
          <w:u w:val="single"/>
        </w:rPr>
        <w:t>omments will generally be limited to a</w:t>
      </w:r>
    </w:p>
    <w:p w14:paraId="22CB49EB" w14:textId="2DD7366D" w:rsidR="00591BF8" w:rsidRDefault="007B5C11">
      <w:pPr>
        <w:spacing w:before="26" w:line="273" w:lineRule="auto"/>
        <w:ind w:left="159" w:right="114"/>
        <w:jc w:val="both"/>
        <w:rPr>
          <w:i/>
          <w:sz w:val="16"/>
        </w:rPr>
      </w:pPr>
      <w:r w:rsidRPr="005721F1">
        <w:rPr>
          <w:rFonts w:ascii="Times New Roman" w:hAnsi="Times New Roman"/>
          <w:spacing w:val="-41"/>
          <w:sz w:val="16"/>
          <w:u w:val="single"/>
        </w:rPr>
        <w:t xml:space="preserve"> </w:t>
      </w:r>
      <w:r w:rsidRPr="005721F1">
        <w:rPr>
          <w:i/>
          <w:sz w:val="16"/>
          <w:u w:val="single"/>
        </w:rPr>
        <w:t>maximum of three (3) minutes per person</w:t>
      </w:r>
      <w:r>
        <w:rPr>
          <w:i/>
          <w:sz w:val="16"/>
        </w:rPr>
        <w:t xml:space="preserve">. Under Iowa </w:t>
      </w:r>
      <w:r>
        <w:rPr>
          <w:i/>
          <w:spacing w:val="-3"/>
          <w:sz w:val="16"/>
        </w:rPr>
        <w:t xml:space="preserve">law, </w:t>
      </w:r>
      <w:r>
        <w:rPr>
          <w:i/>
          <w:sz w:val="16"/>
        </w:rPr>
        <w:t xml:space="preserve">the City Council is prohibited from discussing or taking any action on </w:t>
      </w:r>
      <w:r>
        <w:rPr>
          <w:i/>
          <w:spacing w:val="-6"/>
          <w:sz w:val="16"/>
        </w:rPr>
        <w:t xml:space="preserve">an </w:t>
      </w:r>
      <w:r>
        <w:rPr>
          <w:i/>
          <w:sz w:val="16"/>
        </w:rPr>
        <w:t xml:space="preserve">item not appearing on its posted agenda. Any issue raised by public comment under the Citizen Hearing will be referred to staff for a decision on whether it should be placed on a future agenda. All comments from the public, Council, and Staff shall address the presiding officer, and upon recognition by the presiding officer, shall be confined to the question under debate, avoiding all indecorous language and references to personalities and abiding by the following rules of civil debate. • We may disagree, but we will </w:t>
      </w:r>
      <w:r w:rsidR="005721F1">
        <w:rPr>
          <w:i/>
          <w:sz w:val="16"/>
        </w:rPr>
        <w:t>be respectful</w:t>
      </w:r>
      <w:r>
        <w:rPr>
          <w:i/>
          <w:sz w:val="16"/>
        </w:rPr>
        <w:t xml:space="preserve"> of one another. • All comments will be directed to the issue at hand. • Personal attacks will not be</w:t>
      </w:r>
      <w:r>
        <w:rPr>
          <w:i/>
          <w:spacing w:val="13"/>
          <w:sz w:val="16"/>
        </w:rPr>
        <w:t xml:space="preserve"> </w:t>
      </w:r>
      <w:r>
        <w:rPr>
          <w:i/>
          <w:sz w:val="16"/>
        </w:rPr>
        <w:t>tolerated.</w:t>
      </w:r>
    </w:p>
    <w:p w14:paraId="6BDF7863" w14:textId="77777777" w:rsidR="00591BF8" w:rsidRDefault="00591BF8">
      <w:pPr>
        <w:pStyle w:val="BodyText"/>
        <w:rPr>
          <w:i/>
          <w:sz w:val="18"/>
        </w:rPr>
      </w:pPr>
    </w:p>
    <w:p w14:paraId="771A5AC2" w14:textId="77777777" w:rsidR="00591BF8" w:rsidRDefault="00591BF8">
      <w:pPr>
        <w:pStyle w:val="BodyText"/>
        <w:spacing w:before="9"/>
        <w:rPr>
          <w:i/>
          <w:sz w:val="21"/>
        </w:rPr>
      </w:pPr>
    </w:p>
    <w:p w14:paraId="4918BACA" w14:textId="77777777" w:rsidR="00591BF8" w:rsidRDefault="007B5C11">
      <w:pPr>
        <w:pStyle w:val="BodyText"/>
        <w:ind w:left="174"/>
      </w:pPr>
      <w:r>
        <w:rPr>
          <w:rFonts w:ascii="Times New Roman"/>
          <w:w w:val="99"/>
          <w:u w:val="single"/>
        </w:rPr>
        <w:t xml:space="preserve"> </w:t>
      </w:r>
      <w:r>
        <w:rPr>
          <w:u w:val="single"/>
        </w:rPr>
        <w:t>Business Meeting Agenda:</w:t>
      </w:r>
    </w:p>
    <w:p w14:paraId="54C2AA07" w14:textId="77777777" w:rsidR="00591BF8" w:rsidRDefault="007B5C11">
      <w:pPr>
        <w:pStyle w:val="ListParagraph"/>
        <w:numPr>
          <w:ilvl w:val="0"/>
          <w:numId w:val="1"/>
        </w:numPr>
        <w:tabs>
          <w:tab w:val="left" w:pos="577"/>
        </w:tabs>
        <w:spacing w:before="35"/>
        <w:ind w:hanging="223"/>
        <w:rPr>
          <w:sz w:val="20"/>
        </w:rPr>
      </w:pPr>
      <w:r>
        <w:rPr>
          <w:sz w:val="20"/>
        </w:rPr>
        <w:t>Call to</w:t>
      </w:r>
      <w:r>
        <w:rPr>
          <w:spacing w:val="-3"/>
          <w:sz w:val="20"/>
        </w:rPr>
        <w:t xml:space="preserve"> </w:t>
      </w:r>
      <w:r>
        <w:rPr>
          <w:sz w:val="20"/>
        </w:rPr>
        <w:t>Order</w:t>
      </w:r>
    </w:p>
    <w:p w14:paraId="4B01B5CB" w14:textId="77777777" w:rsidR="00591BF8" w:rsidRDefault="007B5C11">
      <w:pPr>
        <w:pStyle w:val="ListParagraph"/>
        <w:numPr>
          <w:ilvl w:val="0"/>
          <w:numId w:val="1"/>
        </w:numPr>
        <w:tabs>
          <w:tab w:val="left" w:pos="562"/>
        </w:tabs>
        <w:spacing w:before="39"/>
        <w:ind w:left="561" w:hanging="223"/>
        <w:rPr>
          <w:sz w:val="20"/>
        </w:rPr>
      </w:pPr>
      <w:r>
        <w:rPr>
          <w:sz w:val="20"/>
        </w:rPr>
        <w:t>Approval of the</w:t>
      </w:r>
      <w:r>
        <w:rPr>
          <w:spacing w:val="-11"/>
          <w:sz w:val="20"/>
        </w:rPr>
        <w:t xml:space="preserve"> </w:t>
      </w:r>
      <w:r>
        <w:rPr>
          <w:sz w:val="20"/>
        </w:rPr>
        <w:t>Agenda</w:t>
      </w:r>
    </w:p>
    <w:p w14:paraId="47E429CF" w14:textId="1F102BF7" w:rsidR="00591BF8" w:rsidRDefault="007B5C11">
      <w:pPr>
        <w:pStyle w:val="ListParagraph"/>
        <w:numPr>
          <w:ilvl w:val="0"/>
          <w:numId w:val="1"/>
        </w:numPr>
        <w:tabs>
          <w:tab w:val="left" w:pos="577"/>
        </w:tabs>
        <w:spacing w:before="40"/>
        <w:ind w:hanging="223"/>
        <w:rPr>
          <w:sz w:val="20"/>
        </w:rPr>
      </w:pPr>
      <w:r>
        <w:rPr>
          <w:sz w:val="20"/>
        </w:rPr>
        <w:t xml:space="preserve">Discussion &amp; </w:t>
      </w:r>
      <w:r w:rsidR="00257CF1">
        <w:rPr>
          <w:sz w:val="20"/>
        </w:rPr>
        <w:t xml:space="preserve">Possible </w:t>
      </w:r>
      <w:r>
        <w:rPr>
          <w:sz w:val="20"/>
        </w:rPr>
        <w:t xml:space="preserve">Action: </w:t>
      </w:r>
      <w:r w:rsidR="00257CF1">
        <w:rPr>
          <w:sz w:val="20"/>
        </w:rPr>
        <w:t>PUD Zoning Discussion</w:t>
      </w:r>
    </w:p>
    <w:p w14:paraId="1CB27D8A" w14:textId="1877FBF8" w:rsidR="00777F6B" w:rsidRPr="00C11B37" w:rsidRDefault="00146FE7" w:rsidP="00C11B37">
      <w:pPr>
        <w:pStyle w:val="ListParagraph"/>
        <w:numPr>
          <w:ilvl w:val="0"/>
          <w:numId w:val="1"/>
        </w:numPr>
        <w:tabs>
          <w:tab w:val="left" w:pos="577"/>
        </w:tabs>
        <w:spacing w:before="40"/>
        <w:ind w:hanging="223"/>
        <w:rPr>
          <w:sz w:val="20"/>
        </w:rPr>
      </w:pPr>
      <w:r>
        <w:rPr>
          <w:sz w:val="20"/>
        </w:rPr>
        <w:t>Discussion &amp; Possible Action: Grand Ridge Estates Developer Request</w:t>
      </w:r>
      <w:r w:rsidR="00712900">
        <w:rPr>
          <w:sz w:val="20"/>
        </w:rPr>
        <w:t xml:space="preserve"> for Gas Line Relocation Cost</w:t>
      </w:r>
    </w:p>
    <w:p w14:paraId="7A387576" w14:textId="77777777" w:rsidR="00591BF8" w:rsidRDefault="007B5C11">
      <w:pPr>
        <w:pStyle w:val="ListParagraph"/>
        <w:numPr>
          <w:ilvl w:val="0"/>
          <w:numId w:val="1"/>
        </w:numPr>
        <w:tabs>
          <w:tab w:val="left" w:pos="577"/>
        </w:tabs>
        <w:spacing w:before="48"/>
        <w:ind w:hanging="223"/>
        <w:rPr>
          <w:sz w:val="20"/>
        </w:rPr>
      </w:pPr>
      <w:r>
        <w:rPr>
          <w:sz w:val="20"/>
        </w:rPr>
        <w:t>Discussion &amp; Possible Action re: Library request to reconsider length of Board of Trustees</w:t>
      </w:r>
      <w:r>
        <w:rPr>
          <w:spacing w:val="-33"/>
          <w:sz w:val="20"/>
        </w:rPr>
        <w:t xml:space="preserve"> </w:t>
      </w:r>
      <w:r>
        <w:rPr>
          <w:sz w:val="20"/>
        </w:rPr>
        <w:t>terms</w:t>
      </w:r>
    </w:p>
    <w:p w14:paraId="1448D87C" w14:textId="567939E9" w:rsidR="005721F1" w:rsidRDefault="005721F1">
      <w:pPr>
        <w:pStyle w:val="ListParagraph"/>
        <w:numPr>
          <w:ilvl w:val="0"/>
          <w:numId w:val="1"/>
        </w:numPr>
        <w:tabs>
          <w:tab w:val="left" w:pos="577"/>
        </w:tabs>
        <w:spacing w:before="48"/>
        <w:ind w:hanging="223"/>
        <w:rPr>
          <w:sz w:val="20"/>
        </w:rPr>
      </w:pPr>
      <w:r>
        <w:rPr>
          <w:sz w:val="20"/>
        </w:rPr>
        <w:t>Discussion &amp; Possible Action re: Library Board Composition</w:t>
      </w:r>
    </w:p>
    <w:p w14:paraId="5073DA02" w14:textId="1773815A" w:rsidR="00257CF1" w:rsidRDefault="00257CF1">
      <w:pPr>
        <w:pStyle w:val="ListParagraph"/>
        <w:numPr>
          <w:ilvl w:val="0"/>
          <w:numId w:val="1"/>
        </w:numPr>
        <w:tabs>
          <w:tab w:val="left" w:pos="577"/>
        </w:tabs>
        <w:spacing w:before="48"/>
        <w:ind w:hanging="223"/>
        <w:rPr>
          <w:sz w:val="20"/>
        </w:rPr>
      </w:pPr>
      <w:r>
        <w:rPr>
          <w:sz w:val="20"/>
        </w:rPr>
        <w:t>Discussion: Iowa Code Enforcement Update</w:t>
      </w:r>
    </w:p>
    <w:p w14:paraId="62FF24AE" w14:textId="4AECE8C0" w:rsidR="00591BF8" w:rsidRDefault="007B5C11">
      <w:pPr>
        <w:pStyle w:val="ListParagraph"/>
        <w:numPr>
          <w:ilvl w:val="0"/>
          <w:numId w:val="1"/>
        </w:numPr>
        <w:tabs>
          <w:tab w:val="left" w:pos="577"/>
        </w:tabs>
        <w:spacing w:before="36" w:line="280" w:lineRule="auto"/>
        <w:ind w:left="354" w:right="1398" w:firstLine="0"/>
        <w:rPr>
          <w:sz w:val="20"/>
        </w:rPr>
      </w:pPr>
      <w:r>
        <w:rPr>
          <w:sz w:val="20"/>
        </w:rPr>
        <w:t>Discussion</w:t>
      </w:r>
      <w:r>
        <w:rPr>
          <w:spacing w:val="-4"/>
          <w:sz w:val="20"/>
        </w:rPr>
        <w:t xml:space="preserve"> </w:t>
      </w:r>
      <w:r>
        <w:rPr>
          <w:sz w:val="20"/>
        </w:rPr>
        <w:t>&amp;</w:t>
      </w:r>
      <w:r>
        <w:rPr>
          <w:spacing w:val="-3"/>
          <w:sz w:val="20"/>
        </w:rPr>
        <w:t xml:space="preserve"> </w:t>
      </w:r>
      <w:r>
        <w:rPr>
          <w:sz w:val="20"/>
        </w:rPr>
        <w:t>Possible</w:t>
      </w:r>
      <w:r>
        <w:rPr>
          <w:spacing w:val="-4"/>
          <w:sz w:val="20"/>
        </w:rPr>
        <w:t xml:space="preserve"> </w:t>
      </w:r>
      <w:r>
        <w:rPr>
          <w:sz w:val="20"/>
        </w:rPr>
        <w:t>Action</w:t>
      </w:r>
      <w:r>
        <w:rPr>
          <w:spacing w:val="-3"/>
          <w:sz w:val="20"/>
        </w:rPr>
        <w:t xml:space="preserve"> </w:t>
      </w:r>
      <w:r>
        <w:rPr>
          <w:sz w:val="20"/>
        </w:rPr>
        <w:t>re:</w:t>
      </w:r>
      <w:r>
        <w:rPr>
          <w:spacing w:val="-3"/>
          <w:sz w:val="20"/>
        </w:rPr>
        <w:t xml:space="preserve"> </w:t>
      </w:r>
      <w:r w:rsidR="00257CF1">
        <w:rPr>
          <w:sz w:val="20"/>
        </w:rPr>
        <w:t>Dave Herman Retirement Benefits</w:t>
      </w:r>
    </w:p>
    <w:p w14:paraId="6E13FB3F" w14:textId="105C4216" w:rsidR="00591BF8" w:rsidRDefault="007B5C11">
      <w:pPr>
        <w:pStyle w:val="ListParagraph"/>
        <w:numPr>
          <w:ilvl w:val="0"/>
          <w:numId w:val="1"/>
        </w:numPr>
        <w:tabs>
          <w:tab w:val="left" w:pos="688"/>
        </w:tabs>
        <w:spacing w:before="63"/>
        <w:ind w:left="687" w:hanging="334"/>
        <w:rPr>
          <w:sz w:val="20"/>
        </w:rPr>
      </w:pPr>
      <w:r>
        <w:rPr>
          <w:sz w:val="20"/>
        </w:rPr>
        <w:t xml:space="preserve">Discussion &amp; Possible Action re: </w:t>
      </w:r>
      <w:r w:rsidR="00257CF1">
        <w:rPr>
          <w:sz w:val="20"/>
        </w:rPr>
        <w:t>Fire Department Truck Purchase</w:t>
      </w:r>
    </w:p>
    <w:p w14:paraId="7BBB74A8" w14:textId="77777777" w:rsidR="005721F1" w:rsidRDefault="007B5C11">
      <w:pPr>
        <w:pStyle w:val="ListParagraph"/>
        <w:numPr>
          <w:ilvl w:val="0"/>
          <w:numId w:val="1"/>
        </w:numPr>
        <w:tabs>
          <w:tab w:val="left" w:pos="688"/>
        </w:tabs>
        <w:spacing w:before="40" w:line="278" w:lineRule="auto"/>
        <w:ind w:left="699" w:right="633" w:hanging="345"/>
        <w:rPr>
          <w:sz w:val="20"/>
        </w:rPr>
      </w:pPr>
      <w:r>
        <w:rPr>
          <w:sz w:val="20"/>
        </w:rPr>
        <w:t>Discussion</w:t>
      </w:r>
      <w:r>
        <w:rPr>
          <w:spacing w:val="-4"/>
          <w:sz w:val="20"/>
        </w:rPr>
        <w:t xml:space="preserve"> </w:t>
      </w:r>
      <w:r>
        <w:rPr>
          <w:sz w:val="20"/>
        </w:rPr>
        <w:t>and</w:t>
      </w:r>
      <w:r>
        <w:rPr>
          <w:spacing w:val="-3"/>
          <w:sz w:val="20"/>
        </w:rPr>
        <w:t xml:space="preserve"> </w:t>
      </w:r>
      <w:r>
        <w:rPr>
          <w:sz w:val="20"/>
        </w:rPr>
        <w:t>Possible</w:t>
      </w:r>
      <w:r>
        <w:rPr>
          <w:spacing w:val="-3"/>
          <w:sz w:val="20"/>
        </w:rPr>
        <w:t xml:space="preserve"> </w:t>
      </w:r>
      <w:r>
        <w:rPr>
          <w:sz w:val="20"/>
        </w:rPr>
        <w:t>Action</w:t>
      </w:r>
      <w:r>
        <w:rPr>
          <w:spacing w:val="-3"/>
          <w:sz w:val="20"/>
        </w:rPr>
        <w:t xml:space="preserve"> </w:t>
      </w:r>
      <w:r>
        <w:rPr>
          <w:sz w:val="20"/>
        </w:rPr>
        <w:t>re:</w:t>
      </w:r>
      <w:r>
        <w:rPr>
          <w:spacing w:val="-3"/>
          <w:sz w:val="20"/>
        </w:rPr>
        <w:t xml:space="preserve"> </w:t>
      </w:r>
      <w:r w:rsidR="00D56C8C">
        <w:rPr>
          <w:sz w:val="20"/>
        </w:rPr>
        <w:t>Park Land Dedication</w:t>
      </w:r>
    </w:p>
    <w:p w14:paraId="0F9A9F0B" w14:textId="3ABD8AD0" w:rsidR="00591BF8" w:rsidRDefault="005721F1">
      <w:pPr>
        <w:pStyle w:val="ListParagraph"/>
        <w:numPr>
          <w:ilvl w:val="0"/>
          <w:numId w:val="1"/>
        </w:numPr>
        <w:tabs>
          <w:tab w:val="left" w:pos="688"/>
        </w:tabs>
        <w:spacing w:before="40" w:line="278" w:lineRule="auto"/>
        <w:ind w:left="699" w:right="633" w:hanging="345"/>
        <w:rPr>
          <w:sz w:val="20"/>
        </w:rPr>
      </w:pPr>
      <w:r>
        <w:rPr>
          <w:sz w:val="20"/>
        </w:rPr>
        <w:t>City Engineer Updates</w:t>
      </w:r>
      <w:r w:rsidR="00D56C8C">
        <w:rPr>
          <w:sz w:val="20"/>
        </w:rPr>
        <w:t xml:space="preserve"> </w:t>
      </w:r>
    </w:p>
    <w:p w14:paraId="61361B4F" w14:textId="77777777" w:rsidR="00591BF8" w:rsidRDefault="007B5C11">
      <w:pPr>
        <w:pStyle w:val="ListParagraph"/>
        <w:numPr>
          <w:ilvl w:val="0"/>
          <w:numId w:val="1"/>
        </w:numPr>
        <w:tabs>
          <w:tab w:val="left" w:pos="673"/>
        </w:tabs>
        <w:ind w:left="672" w:hanging="334"/>
        <w:rPr>
          <w:sz w:val="20"/>
        </w:rPr>
      </w:pPr>
      <w:r>
        <w:rPr>
          <w:sz w:val="20"/>
        </w:rPr>
        <w:t>Adjournment</w:t>
      </w:r>
    </w:p>
    <w:p w14:paraId="73C29364" w14:textId="77777777" w:rsidR="00591BF8" w:rsidRDefault="00591BF8">
      <w:pPr>
        <w:pStyle w:val="BodyText"/>
        <w:rPr>
          <w:sz w:val="22"/>
        </w:rPr>
      </w:pPr>
    </w:p>
    <w:p w14:paraId="0A9D6089" w14:textId="77777777" w:rsidR="00591BF8" w:rsidRDefault="00591BF8">
      <w:pPr>
        <w:pStyle w:val="BodyText"/>
        <w:rPr>
          <w:sz w:val="22"/>
        </w:rPr>
      </w:pPr>
    </w:p>
    <w:p w14:paraId="528D2F53" w14:textId="77777777" w:rsidR="00591BF8" w:rsidRDefault="00591BF8">
      <w:pPr>
        <w:pStyle w:val="BodyText"/>
        <w:rPr>
          <w:sz w:val="22"/>
        </w:rPr>
      </w:pPr>
    </w:p>
    <w:p w14:paraId="0D5D6EE7" w14:textId="77777777" w:rsidR="00591BF8" w:rsidRDefault="00591BF8">
      <w:pPr>
        <w:pStyle w:val="BodyText"/>
        <w:rPr>
          <w:sz w:val="22"/>
        </w:rPr>
      </w:pPr>
    </w:p>
    <w:p w14:paraId="54744F09" w14:textId="77777777" w:rsidR="00591BF8" w:rsidRDefault="00591BF8">
      <w:pPr>
        <w:pStyle w:val="BodyText"/>
        <w:rPr>
          <w:sz w:val="22"/>
        </w:rPr>
      </w:pPr>
    </w:p>
    <w:p w14:paraId="0D08F22D" w14:textId="77777777" w:rsidR="00591BF8" w:rsidRDefault="00591BF8">
      <w:pPr>
        <w:pStyle w:val="BodyText"/>
        <w:rPr>
          <w:sz w:val="22"/>
        </w:rPr>
      </w:pPr>
    </w:p>
    <w:p w14:paraId="2B3F5D06" w14:textId="77777777" w:rsidR="00591BF8" w:rsidRDefault="00591BF8">
      <w:pPr>
        <w:pStyle w:val="BodyText"/>
        <w:rPr>
          <w:sz w:val="22"/>
        </w:rPr>
      </w:pPr>
    </w:p>
    <w:p w14:paraId="38E07D41" w14:textId="77777777" w:rsidR="00591BF8" w:rsidRDefault="00591BF8">
      <w:pPr>
        <w:pStyle w:val="BodyText"/>
        <w:rPr>
          <w:sz w:val="22"/>
        </w:rPr>
      </w:pPr>
    </w:p>
    <w:p w14:paraId="17320ACC" w14:textId="77777777" w:rsidR="00591BF8" w:rsidRDefault="00591BF8">
      <w:pPr>
        <w:pStyle w:val="BodyText"/>
        <w:rPr>
          <w:sz w:val="22"/>
        </w:rPr>
      </w:pPr>
    </w:p>
    <w:p w14:paraId="75D4E1F6" w14:textId="77777777" w:rsidR="00591BF8" w:rsidRDefault="00591BF8">
      <w:pPr>
        <w:pStyle w:val="BodyText"/>
        <w:rPr>
          <w:sz w:val="22"/>
        </w:rPr>
      </w:pPr>
    </w:p>
    <w:p w14:paraId="02EDA0DE" w14:textId="77777777" w:rsidR="00591BF8" w:rsidRDefault="00591BF8">
      <w:pPr>
        <w:pStyle w:val="BodyText"/>
        <w:rPr>
          <w:sz w:val="22"/>
        </w:rPr>
      </w:pPr>
    </w:p>
    <w:p w14:paraId="714119EB" w14:textId="77777777" w:rsidR="00591BF8" w:rsidRDefault="00591BF8">
      <w:pPr>
        <w:pStyle w:val="BodyText"/>
        <w:rPr>
          <w:sz w:val="22"/>
        </w:rPr>
      </w:pPr>
    </w:p>
    <w:p w14:paraId="698C5231" w14:textId="77777777" w:rsidR="00591BF8" w:rsidRDefault="00591BF8">
      <w:pPr>
        <w:pStyle w:val="BodyText"/>
        <w:rPr>
          <w:sz w:val="22"/>
        </w:rPr>
      </w:pPr>
    </w:p>
    <w:p w14:paraId="473A2274" w14:textId="77777777" w:rsidR="00591BF8" w:rsidRDefault="00591BF8">
      <w:pPr>
        <w:pStyle w:val="BodyText"/>
        <w:rPr>
          <w:sz w:val="22"/>
        </w:rPr>
      </w:pPr>
    </w:p>
    <w:p w14:paraId="1C489143" w14:textId="77777777" w:rsidR="00591BF8" w:rsidRDefault="00591BF8">
      <w:pPr>
        <w:pStyle w:val="BodyText"/>
        <w:rPr>
          <w:sz w:val="22"/>
        </w:rPr>
      </w:pPr>
    </w:p>
    <w:p w14:paraId="26F97801" w14:textId="77777777" w:rsidR="00591BF8" w:rsidRDefault="00591BF8">
      <w:pPr>
        <w:pStyle w:val="BodyText"/>
        <w:rPr>
          <w:sz w:val="26"/>
        </w:rPr>
      </w:pPr>
    </w:p>
    <w:p w14:paraId="4B7D8ED6" w14:textId="12D37577" w:rsidR="00591BF8" w:rsidRDefault="007B5C11">
      <w:pPr>
        <w:ind w:left="174"/>
      </w:pPr>
      <w:r>
        <w:t>Date Posted: Ju</w:t>
      </w:r>
      <w:r w:rsidR="005721F1">
        <w:t>ly 21</w:t>
      </w:r>
      <w:r>
        <w:t>, 2023</w:t>
      </w:r>
    </w:p>
    <w:sectPr w:rsidR="00591BF8">
      <w:type w:val="continuous"/>
      <w:pgSz w:w="12240" w:h="15840"/>
      <w:pgMar w:top="300" w:right="110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00356"/>
    <w:multiLevelType w:val="hybridMultilevel"/>
    <w:tmpl w:val="397CC17C"/>
    <w:lvl w:ilvl="0" w:tplc="41E6A83E">
      <w:start w:val="1"/>
      <w:numFmt w:val="decimal"/>
      <w:lvlText w:val="%1."/>
      <w:lvlJc w:val="left"/>
      <w:pPr>
        <w:ind w:left="576" w:hanging="222"/>
        <w:jc w:val="left"/>
      </w:pPr>
      <w:rPr>
        <w:rFonts w:ascii="Arial" w:eastAsia="Arial" w:hAnsi="Arial" w:cs="Arial" w:hint="default"/>
        <w:w w:val="99"/>
        <w:sz w:val="20"/>
        <w:szCs w:val="20"/>
      </w:rPr>
    </w:lvl>
    <w:lvl w:ilvl="1" w:tplc="FD7C0D3A">
      <w:numFmt w:val="bullet"/>
      <w:lvlText w:val="•"/>
      <w:lvlJc w:val="left"/>
      <w:pPr>
        <w:ind w:left="1508" w:hanging="222"/>
      </w:pPr>
      <w:rPr>
        <w:rFonts w:hint="default"/>
      </w:rPr>
    </w:lvl>
    <w:lvl w:ilvl="2" w:tplc="AD4A7DCC">
      <w:numFmt w:val="bullet"/>
      <w:lvlText w:val="•"/>
      <w:lvlJc w:val="left"/>
      <w:pPr>
        <w:ind w:left="2436" w:hanging="222"/>
      </w:pPr>
      <w:rPr>
        <w:rFonts w:hint="default"/>
      </w:rPr>
    </w:lvl>
    <w:lvl w:ilvl="3" w:tplc="8C984BFE">
      <w:numFmt w:val="bullet"/>
      <w:lvlText w:val="•"/>
      <w:lvlJc w:val="left"/>
      <w:pPr>
        <w:ind w:left="3364" w:hanging="222"/>
      </w:pPr>
      <w:rPr>
        <w:rFonts w:hint="default"/>
      </w:rPr>
    </w:lvl>
    <w:lvl w:ilvl="4" w:tplc="9D9E2896">
      <w:numFmt w:val="bullet"/>
      <w:lvlText w:val="•"/>
      <w:lvlJc w:val="left"/>
      <w:pPr>
        <w:ind w:left="4292" w:hanging="222"/>
      </w:pPr>
      <w:rPr>
        <w:rFonts w:hint="default"/>
      </w:rPr>
    </w:lvl>
    <w:lvl w:ilvl="5" w:tplc="5EC6417C">
      <w:numFmt w:val="bullet"/>
      <w:lvlText w:val="•"/>
      <w:lvlJc w:val="left"/>
      <w:pPr>
        <w:ind w:left="5220" w:hanging="222"/>
      </w:pPr>
      <w:rPr>
        <w:rFonts w:hint="default"/>
      </w:rPr>
    </w:lvl>
    <w:lvl w:ilvl="6" w:tplc="BEEE3858">
      <w:numFmt w:val="bullet"/>
      <w:lvlText w:val="•"/>
      <w:lvlJc w:val="left"/>
      <w:pPr>
        <w:ind w:left="6148" w:hanging="222"/>
      </w:pPr>
      <w:rPr>
        <w:rFonts w:hint="default"/>
      </w:rPr>
    </w:lvl>
    <w:lvl w:ilvl="7" w:tplc="046E4784">
      <w:numFmt w:val="bullet"/>
      <w:lvlText w:val="•"/>
      <w:lvlJc w:val="left"/>
      <w:pPr>
        <w:ind w:left="7076" w:hanging="222"/>
      </w:pPr>
      <w:rPr>
        <w:rFonts w:hint="default"/>
      </w:rPr>
    </w:lvl>
    <w:lvl w:ilvl="8" w:tplc="0628816C">
      <w:numFmt w:val="bullet"/>
      <w:lvlText w:val="•"/>
      <w:lvlJc w:val="left"/>
      <w:pPr>
        <w:ind w:left="8004" w:hanging="222"/>
      </w:pPr>
      <w:rPr>
        <w:rFonts w:hint="default"/>
      </w:rPr>
    </w:lvl>
  </w:abstractNum>
  <w:num w:numId="1" w16cid:durableId="784622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591BF8"/>
    <w:rsid w:val="000903BF"/>
    <w:rsid w:val="00146FE7"/>
    <w:rsid w:val="00257CF1"/>
    <w:rsid w:val="004C794B"/>
    <w:rsid w:val="005721F1"/>
    <w:rsid w:val="00591BF8"/>
    <w:rsid w:val="006123E1"/>
    <w:rsid w:val="00712900"/>
    <w:rsid w:val="00777F6B"/>
    <w:rsid w:val="007B5C11"/>
    <w:rsid w:val="00A8059F"/>
    <w:rsid w:val="00C11B37"/>
    <w:rsid w:val="00D56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2B2867"/>
  <w15:docId w15:val="{40A841C3-295E-4A33-8121-B1ED64EE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38"/>
      <w:ind w:left="687" w:hanging="33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1536</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(Liz) Faust</cp:lastModifiedBy>
  <cp:revision>6</cp:revision>
  <cp:lastPrinted>2023-07-21T14:38:00Z</cp:lastPrinted>
  <dcterms:created xsi:type="dcterms:W3CDTF">2023-07-17T21:29:00Z</dcterms:created>
  <dcterms:modified xsi:type="dcterms:W3CDTF">2023-07-21T14:38:00Z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2023-06-23T00:00:00Z</vt:filetime>
  </property>
  <property fmtid="{D5CDD505-2E9C-101B-9397-08002B2CF9AE}" pid="3" name="Creator">
    <vt:lpwstr>Mozilla/5.0 (Windows NT 10.0; Win64; x64) AppleWebKit/537.36 (KHTML, like Gecko) Chrome/114.0.0.0 Safari/537.36</vt:lpwstr>
  </property>
  <property fmtid="{D5CDD505-2E9C-101B-9397-08002B2CF9AE}" pid="4" name="LastSaved">
    <vt:filetime>2023-07-17T00:00:00Z</vt:filetime>
  </property>
</Properties>
</file>