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DE968F" w14:textId="77777777" w:rsidR="00027AA3" w:rsidRDefault="00027AA3" w:rsidP="00027AA3">
      <w:r>
        <w:t>City of Van Meter, Iowa</w:t>
      </w:r>
    </w:p>
    <w:p w14:paraId="0242EF4D" w14:textId="1DF399F0" w:rsidR="00027AA3" w:rsidRDefault="00027AA3" w:rsidP="00027AA3">
      <w:r>
        <w:t xml:space="preserve">City Council Minutes – </w:t>
      </w:r>
      <w:r w:rsidR="007C3472">
        <w:t>02-27-2023</w:t>
      </w:r>
    </w:p>
    <w:p w14:paraId="0D4816D7" w14:textId="0EC248E3" w:rsidR="00BE3613" w:rsidRDefault="00027AA3" w:rsidP="00074F61">
      <w:pPr>
        <w:pStyle w:val="ListParagraph"/>
        <w:numPr>
          <w:ilvl w:val="0"/>
          <w:numId w:val="2"/>
        </w:numPr>
      </w:pPr>
      <w:r>
        <w:t xml:space="preserve">The Van Meter City Council met for a </w:t>
      </w:r>
      <w:r w:rsidR="007C3472">
        <w:t>special</w:t>
      </w:r>
      <w:r>
        <w:t xml:space="preserve"> council meeting on Monday, </w:t>
      </w:r>
      <w:r w:rsidR="007C3472">
        <w:t>February 27</w:t>
      </w:r>
      <w:r w:rsidR="00C46848">
        <w:t>, 2023</w:t>
      </w:r>
      <w:r>
        <w:t xml:space="preserve">, at </w:t>
      </w:r>
      <w:r w:rsidR="007C3472">
        <w:t>the Veterans Reception Center</w:t>
      </w:r>
      <w:r>
        <w:t xml:space="preserve"> located at 910 Main St.  Mayor </w:t>
      </w:r>
      <w:r w:rsidR="007C3472">
        <w:t>Pro Tem Joe Herman</w:t>
      </w:r>
      <w:r>
        <w:t xml:space="preserve"> called the meeting to order at </w:t>
      </w:r>
      <w:r w:rsidR="007C3472">
        <w:t>6</w:t>
      </w:r>
      <w:r>
        <w:t>:0</w:t>
      </w:r>
      <w:r w:rsidR="007C3472">
        <w:t>1</w:t>
      </w:r>
      <w:r>
        <w:t xml:space="preserve"> pm.  The following council members were present upon roll call: </w:t>
      </w:r>
      <w:r w:rsidR="005B6792">
        <w:t xml:space="preserve">Joel Akers, </w:t>
      </w:r>
      <w:r>
        <w:t xml:space="preserve">Travis Brott, </w:t>
      </w:r>
      <w:r w:rsidR="00CC628D">
        <w:t xml:space="preserve">Blake </w:t>
      </w:r>
      <w:r w:rsidR="001B6C7A">
        <w:t>Grolmus</w:t>
      </w:r>
      <w:r w:rsidR="00CC628D">
        <w:t xml:space="preserve">, </w:t>
      </w:r>
      <w:r w:rsidR="000E5EF6">
        <w:t xml:space="preserve">and </w:t>
      </w:r>
      <w:r w:rsidR="00BE3613">
        <w:t>Lyn Lyon.</w:t>
      </w:r>
      <w:r w:rsidR="007C3472">
        <w:t xml:space="preserve"> Mayor Allan Adams was absent.</w:t>
      </w:r>
    </w:p>
    <w:p w14:paraId="106201C7" w14:textId="584CFB1F" w:rsidR="00027AA3" w:rsidRDefault="00027AA3" w:rsidP="00BE3613">
      <w:pPr>
        <w:pStyle w:val="ListParagraph"/>
        <w:ind w:left="360"/>
      </w:pPr>
      <w:r>
        <w:t xml:space="preserve">Staff present: Police Chief Mike Brown, </w:t>
      </w:r>
      <w:r w:rsidR="007C3472">
        <w:t xml:space="preserve">Fire Chief Mark Schmitt, </w:t>
      </w:r>
      <w:r w:rsidR="00410636">
        <w:t xml:space="preserve">Public Works Director </w:t>
      </w:r>
      <w:r w:rsidR="005B6792">
        <w:t>Drew McComb</w:t>
      </w:r>
      <w:r w:rsidR="0068572E">
        <w:t>s</w:t>
      </w:r>
      <w:r w:rsidR="00410636">
        <w:t xml:space="preserve">, </w:t>
      </w:r>
      <w:r w:rsidR="007C3472">
        <w:t xml:space="preserve">Library Director Nancy Studebaker, </w:t>
      </w:r>
      <w:r>
        <w:t xml:space="preserve">City Clerk </w:t>
      </w:r>
      <w:r w:rsidR="00C46848">
        <w:t xml:space="preserve">Jessica </w:t>
      </w:r>
      <w:r w:rsidR="00CC628D">
        <w:t>Drake</w:t>
      </w:r>
      <w:r w:rsidR="00410636">
        <w:t xml:space="preserve">, and </w:t>
      </w:r>
      <w:r w:rsidR="000E5EF6">
        <w:t xml:space="preserve">City Administrator </w:t>
      </w:r>
      <w:r w:rsidR="00CC628D">
        <w:t>Liz Faust</w:t>
      </w:r>
      <w:r w:rsidR="005B6792">
        <w:t>.</w:t>
      </w:r>
      <w:r w:rsidR="000E5EF6">
        <w:t xml:space="preserve"> </w:t>
      </w:r>
    </w:p>
    <w:p w14:paraId="1AEAF9C6" w14:textId="6C34EAAF" w:rsidR="00027AA3" w:rsidRDefault="001B6C7A" w:rsidP="00027AA3">
      <w:pPr>
        <w:pStyle w:val="ListParagraph"/>
        <w:numPr>
          <w:ilvl w:val="0"/>
          <w:numId w:val="2"/>
        </w:numPr>
      </w:pPr>
      <w:r>
        <w:t>Grolmus</w:t>
      </w:r>
      <w:r w:rsidR="007C3472">
        <w:t xml:space="preserve"> moved, supported by Lyon, to approve the agenda. Motion carried unanimously. </w:t>
      </w:r>
    </w:p>
    <w:p w14:paraId="437CE989" w14:textId="58E41F42" w:rsidR="00027AA3" w:rsidRDefault="007C3472" w:rsidP="00027AA3">
      <w:pPr>
        <w:pStyle w:val="ListParagraph"/>
        <w:numPr>
          <w:ilvl w:val="0"/>
          <w:numId w:val="2"/>
        </w:numPr>
      </w:pPr>
      <w:r>
        <w:t>Council and city staff engaged in discussion regarding budget planning for FY24. Mayor Allan Adams arrived during the discussion.</w:t>
      </w:r>
      <w:r w:rsidR="002906D0">
        <w:t xml:space="preserve"> City Administrator Faust noted that due to Governor Reynolds signing Senate File 181 into law the city budget process has been affected </w:t>
      </w:r>
      <w:r w:rsidR="000A2993">
        <w:t>adversely because t</w:t>
      </w:r>
      <w:r w:rsidR="002906D0">
        <w:t xml:space="preserve">he law results in a reduction in taxable valuation. The amount of property tax dollars received at the same rate will be lower than under the previous taxable valuation used to determine the max levy rate in February. </w:t>
      </w:r>
    </w:p>
    <w:p w14:paraId="075AB9F5" w14:textId="65C89138" w:rsidR="00027AA3" w:rsidRPr="007A4230" w:rsidRDefault="007C3472" w:rsidP="00027AA3">
      <w:pPr>
        <w:pStyle w:val="ListParagraph"/>
        <w:numPr>
          <w:ilvl w:val="0"/>
          <w:numId w:val="2"/>
        </w:numPr>
        <w:rPr>
          <w:rFonts w:ascii="TimesNewRomanPSMT" w:hAnsi="TimesNewRomanPSMT" w:cs="TimesNewRomanPSMT"/>
          <w:sz w:val="20"/>
          <w:szCs w:val="20"/>
        </w:rPr>
      </w:pPr>
      <w:r>
        <w:t>Brott</w:t>
      </w:r>
      <w:r w:rsidR="00027AA3" w:rsidRPr="00550025">
        <w:t xml:space="preserve"> moved; supported by </w:t>
      </w:r>
      <w:r>
        <w:t>Lyon</w:t>
      </w:r>
      <w:r w:rsidR="00027AA3" w:rsidRPr="00550025">
        <w:t>,</w:t>
      </w:r>
      <w:r w:rsidR="00027AA3">
        <w:t xml:space="preserve"> to adjourn the meeting. Motion carried unanimously.  Mayor </w:t>
      </w:r>
      <w:r>
        <w:t>Pro Tem</w:t>
      </w:r>
      <w:r w:rsidR="00027AA3">
        <w:t xml:space="preserve"> </w:t>
      </w:r>
      <w:r>
        <w:t xml:space="preserve">Herman </w:t>
      </w:r>
      <w:r w:rsidR="00027AA3">
        <w:t xml:space="preserve">adjourned the meeting at </w:t>
      </w:r>
      <w:r w:rsidR="00E74F1B">
        <w:t>9:</w:t>
      </w:r>
      <w:r>
        <w:t xml:space="preserve">10 </w:t>
      </w:r>
      <w:r w:rsidR="00E74F1B">
        <w:t>pm</w:t>
      </w:r>
      <w:r w:rsidR="00027AA3">
        <w:t>.</w:t>
      </w:r>
    </w:p>
    <w:p w14:paraId="3E9CA194" w14:textId="77777777" w:rsidR="00027AA3" w:rsidRPr="00767A41" w:rsidRDefault="00027AA3" w:rsidP="00027AA3">
      <w:pPr>
        <w:widowControl w:val="0"/>
        <w:tabs>
          <w:tab w:val="left" w:pos="820"/>
        </w:tabs>
        <w:autoSpaceDE w:val="0"/>
        <w:autoSpaceDN w:val="0"/>
        <w:spacing w:before="1" w:after="0" w:line="240" w:lineRule="auto"/>
        <w:ind w:left="820" w:right="370"/>
        <w:jc w:val="right"/>
        <w:rPr>
          <w:rFonts w:ascii="Times New Roman" w:eastAsia="Times New Roman" w:hAnsi="Times New Roman" w:cs="Times New Roman"/>
        </w:rPr>
      </w:pPr>
    </w:p>
    <w:p w14:paraId="5FE16F73" w14:textId="77777777" w:rsidR="00027AA3" w:rsidRDefault="00027AA3" w:rsidP="00027AA3"/>
    <w:p w14:paraId="383C6BE8" w14:textId="4B4DE1D6" w:rsidR="00027AA3" w:rsidRDefault="00743362" w:rsidP="00743362">
      <w:pPr>
        <w:jc w:val="right"/>
      </w:pPr>
      <w:r>
        <w:rPr>
          <w:noProof/>
        </w:rPr>
        <w:drawing>
          <wp:inline distT="0" distB="0" distL="0" distR="0" wp14:anchorId="04F54E5A" wp14:editId="51CB740A">
            <wp:extent cx="2809875" cy="4572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809875" cy="457200"/>
                    </a:xfrm>
                    <a:prstGeom prst="rect">
                      <a:avLst/>
                    </a:prstGeom>
                  </pic:spPr>
                </pic:pic>
              </a:graphicData>
            </a:graphic>
          </wp:inline>
        </w:drawing>
      </w:r>
    </w:p>
    <w:p w14:paraId="05DDBD7D" w14:textId="5F5BCB18" w:rsidR="00D87DF9" w:rsidRDefault="00D87DF9" w:rsidP="00D87DF9">
      <w:r>
        <w:rPr>
          <w:noProof/>
        </w:rPr>
        <w:drawing>
          <wp:inline distT="0" distB="0" distL="0" distR="0" wp14:anchorId="5F8B38F9" wp14:editId="7B159FD1">
            <wp:extent cx="2590800" cy="933450"/>
            <wp:effectExtent l="0" t="0" r="0" b="0"/>
            <wp:docPr id="2" name="Picture 2"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 letter&#10;&#10;Description automatically generated"/>
                    <pic:cNvPicPr/>
                  </pic:nvPicPr>
                  <pic:blipFill>
                    <a:blip r:embed="rId9"/>
                    <a:stretch>
                      <a:fillRect/>
                    </a:stretch>
                  </pic:blipFill>
                  <pic:spPr>
                    <a:xfrm>
                      <a:off x="0" y="0"/>
                      <a:ext cx="2590800" cy="933450"/>
                    </a:xfrm>
                    <a:prstGeom prst="rect">
                      <a:avLst/>
                    </a:prstGeom>
                  </pic:spPr>
                </pic:pic>
              </a:graphicData>
            </a:graphic>
          </wp:inline>
        </w:drawing>
      </w:r>
    </w:p>
    <w:sectPr w:rsidR="00D87D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34A43"/>
    <w:multiLevelType w:val="hybridMultilevel"/>
    <w:tmpl w:val="74763582"/>
    <w:lvl w:ilvl="0" w:tplc="A4804B9E">
      <w:start w:val="1"/>
      <w:numFmt w:val="decimal"/>
      <w:lvlText w:val="%1."/>
      <w:lvlJc w:val="left"/>
      <w:pPr>
        <w:ind w:left="540" w:hanging="360"/>
      </w:pPr>
      <w:rPr>
        <w:rFonts w:ascii="Times New Roman" w:eastAsia="Times New Roman" w:hAnsi="Times New Roman" w:cs="Times New Roman" w:hint="default"/>
      </w:rPr>
    </w:lvl>
    <w:lvl w:ilvl="1" w:tplc="3996AC56">
      <w:start w:val="1"/>
      <w:numFmt w:val="lowerLetter"/>
      <w:lvlText w:val="%2."/>
      <w:lvlJc w:val="left"/>
      <w:pPr>
        <w:ind w:left="1080" w:hanging="360"/>
      </w:pPr>
      <w:rPr>
        <w:rFonts w:ascii="Times New Roman" w:eastAsia="Times New Roman" w:hAnsi="Times New Roman" w:cs="Times New Roma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4A6522"/>
    <w:multiLevelType w:val="hybridMultilevel"/>
    <w:tmpl w:val="D0829DD4"/>
    <w:lvl w:ilvl="0" w:tplc="CEA63BA2">
      <w:start w:val="1"/>
      <w:numFmt w:val="decimal"/>
      <w:lvlText w:val="%1)"/>
      <w:lvlJc w:val="left"/>
      <w:pPr>
        <w:ind w:left="360" w:hanging="360"/>
      </w:pPr>
      <w:rPr>
        <w:rFonts w:hint="default"/>
      </w:rPr>
    </w:lvl>
    <w:lvl w:ilvl="1" w:tplc="639CD520">
      <w:start w:val="1"/>
      <w:numFmt w:val="lowerLetter"/>
      <w:lvlText w:val="%2."/>
      <w:lvlJc w:val="left"/>
      <w:pPr>
        <w:ind w:left="1080" w:hanging="360"/>
      </w:pPr>
      <w:rPr>
        <w:sz w:val="22"/>
        <w:szCs w:val="22"/>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04E5FD6"/>
    <w:multiLevelType w:val="hybridMultilevel"/>
    <w:tmpl w:val="C9DA6292"/>
    <w:lvl w:ilvl="0" w:tplc="DC3A1ED2">
      <w:start w:val="1"/>
      <w:numFmt w:val="decimal"/>
      <w:lvlText w:val="%1)"/>
      <w:lvlJc w:val="left"/>
      <w:pPr>
        <w:ind w:left="360" w:hanging="360"/>
      </w:pPr>
      <w:rPr>
        <w:rFonts w:asciiTheme="minorHAnsi" w:hAnsiTheme="minorHAnsi" w:cstheme="minorHAnsi" w:hint="default"/>
        <w:sz w:val="22"/>
        <w:szCs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AA45743"/>
    <w:multiLevelType w:val="hybridMultilevel"/>
    <w:tmpl w:val="A63E0AD0"/>
    <w:lvl w:ilvl="0" w:tplc="FFFFFFFF">
      <w:start w:val="1"/>
      <w:numFmt w:val="decimal"/>
      <w:lvlText w:val="%1."/>
      <w:lvlJc w:val="left"/>
      <w:pPr>
        <w:ind w:left="540" w:hanging="360"/>
      </w:pPr>
      <w:rPr>
        <w:rFonts w:ascii="Times New Roman" w:eastAsia="Times New Roman" w:hAnsi="Times New Roman" w:cs="Times New Roman" w:hint="default"/>
      </w:rPr>
    </w:lvl>
    <w:lvl w:ilvl="1" w:tplc="0409001B">
      <w:start w:val="1"/>
      <w:numFmt w:val="lowerRoman"/>
      <w:lvlText w:val="%2."/>
      <w:lvlJc w:val="righ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4DAE51A9"/>
    <w:multiLevelType w:val="hybridMultilevel"/>
    <w:tmpl w:val="6DFE4C5A"/>
    <w:lvl w:ilvl="0" w:tplc="68028EF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792354432">
    <w:abstractNumId w:val="2"/>
  </w:num>
  <w:num w:numId="2" w16cid:durableId="2011565936">
    <w:abstractNumId w:val="1"/>
  </w:num>
  <w:num w:numId="3" w16cid:durableId="1149008648">
    <w:abstractNumId w:val="4"/>
  </w:num>
  <w:num w:numId="4" w16cid:durableId="404108804">
    <w:abstractNumId w:val="0"/>
  </w:num>
  <w:num w:numId="5" w16cid:durableId="5091082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7AA3"/>
    <w:rsid w:val="00027AA3"/>
    <w:rsid w:val="00074F61"/>
    <w:rsid w:val="000A2993"/>
    <w:rsid w:val="000D7A58"/>
    <w:rsid w:val="000E5EF6"/>
    <w:rsid w:val="001B6C7A"/>
    <w:rsid w:val="00221F6E"/>
    <w:rsid w:val="0024176E"/>
    <w:rsid w:val="002450A5"/>
    <w:rsid w:val="0026304F"/>
    <w:rsid w:val="00275499"/>
    <w:rsid w:val="00277024"/>
    <w:rsid w:val="00286491"/>
    <w:rsid w:val="002906D0"/>
    <w:rsid w:val="002C1838"/>
    <w:rsid w:val="002E0043"/>
    <w:rsid w:val="002E6A49"/>
    <w:rsid w:val="003A56FF"/>
    <w:rsid w:val="00410636"/>
    <w:rsid w:val="00451C08"/>
    <w:rsid w:val="004E75DC"/>
    <w:rsid w:val="005073C2"/>
    <w:rsid w:val="00550025"/>
    <w:rsid w:val="00590461"/>
    <w:rsid w:val="00594DD2"/>
    <w:rsid w:val="005B6792"/>
    <w:rsid w:val="005F490A"/>
    <w:rsid w:val="005F718B"/>
    <w:rsid w:val="005F74BD"/>
    <w:rsid w:val="00601EE3"/>
    <w:rsid w:val="00617BF2"/>
    <w:rsid w:val="0068572E"/>
    <w:rsid w:val="006A027F"/>
    <w:rsid w:val="006E2E10"/>
    <w:rsid w:val="007079CB"/>
    <w:rsid w:val="0073064D"/>
    <w:rsid w:val="00735CD7"/>
    <w:rsid w:val="00743362"/>
    <w:rsid w:val="007C3472"/>
    <w:rsid w:val="0085338A"/>
    <w:rsid w:val="00856BBF"/>
    <w:rsid w:val="008618C8"/>
    <w:rsid w:val="00871C97"/>
    <w:rsid w:val="008978FA"/>
    <w:rsid w:val="008B10DC"/>
    <w:rsid w:val="008D5A5A"/>
    <w:rsid w:val="009539E9"/>
    <w:rsid w:val="009B6966"/>
    <w:rsid w:val="00A308CB"/>
    <w:rsid w:val="00A45B3A"/>
    <w:rsid w:val="00A619BA"/>
    <w:rsid w:val="00AA1539"/>
    <w:rsid w:val="00AD7A5F"/>
    <w:rsid w:val="00B02698"/>
    <w:rsid w:val="00B84F65"/>
    <w:rsid w:val="00BD4082"/>
    <w:rsid w:val="00BE0D25"/>
    <w:rsid w:val="00BE3613"/>
    <w:rsid w:val="00BF33CC"/>
    <w:rsid w:val="00C02553"/>
    <w:rsid w:val="00C1358E"/>
    <w:rsid w:val="00C43F34"/>
    <w:rsid w:val="00C46848"/>
    <w:rsid w:val="00C662AE"/>
    <w:rsid w:val="00C74D30"/>
    <w:rsid w:val="00CC628D"/>
    <w:rsid w:val="00CF1CA7"/>
    <w:rsid w:val="00D87DF9"/>
    <w:rsid w:val="00DA10B2"/>
    <w:rsid w:val="00DE69E1"/>
    <w:rsid w:val="00E23A7A"/>
    <w:rsid w:val="00E44BA6"/>
    <w:rsid w:val="00E553D2"/>
    <w:rsid w:val="00E74F1B"/>
    <w:rsid w:val="00F23DAB"/>
    <w:rsid w:val="00F24315"/>
    <w:rsid w:val="00F53E99"/>
    <w:rsid w:val="00FC7938"/>
    <w:rsid w:val="00FD25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D89D6"/>
  <w15:chartTrackingRefBased/>
  <w15:docId w15:val="{A3E38A72-6B19-46D5-89E2-0FE11F1B8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7A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7AA3"/>
    <w:pPr>
      <w:ind w:left="720"/>
      <w:contextualSpacing/>
    </w:pPr>
  </w:style>
  <w:style w:type="character" w:styleId="CommentReference">
    <w:name w:val="annotation reference"/>
    <w:basedOn w:val="DefaultParagraphFont"/>
    <w:uiPriority w:val="99"/>
    <w:semiHidden/>
    <w:unhideWhenUsed/>
    <w:rsid w:val="00CF1CA7"/>
    <w:rPr>
      <w:sz w:val="16"/>
      <w:szCs w:val="16"/>
    </w:rPr>
  </w:style>
  <w:style w:type="paragraph" w:styleId="CommentText">
    <w:name w:val="annotation text"/>
    <w:basedOn w:val="Normal"/>
    <w:link w:val="CommentTextChar"/>
    <w:uiPriority w:val="99"/>
    <w:unhideWhenUsed/>
    <w:rsid w:val="00CF1CA7"/>
    <w:pPr>
      <w:spacing w:line="240" w:lineRule="auto"/>
    </w:pPr>
    <w:rPr>
      <w:sz w:val="20"/>
      <w:szCs w:val="20"/>
    </w:rPr>
  </w:style>
  <w:style w:type="character" w:customStyle="1" w:styleId="CommentTextChar">
    <w:name w:val="Comment Text Char"/>
    <w:basedOn w:val="DefaultParagraphFont"/>
    <w:link w:val="CommentText"/>
    <w:uiPriority w:val="99"/>
    <w:rsid w:val="00CF1CA7"/>
    <w:rPr>
      <w:sz w:val="20"/>
      <w:szCs w:val="20"/>
    </w:rPr>
  </w:style>
  <w:style w:type="paragraph" w:styleId="CommentSubject">
    <w:name w:val="annotation subject"/>
    <w:basedOn w:val="CommentText"/>
    <w:next w:val="CommentText"/>
    <w:link w:val="CommentSubjectChar"/>
    <w:uiPriority w:val="99"/>
    <w:semiHidden/>
    <w:unhideWhenUsed/>
    <w:rsid w:val="00CF1CA7"/>
    <w:rPr>
      <w:b/>
      <w:bCs/>
    </w:rPr>
  </w:style>
  <w:style w:type="character" w:customStyle="1" w:styleId="CommentSubjectChar">
    <w:name w:val="Comment Subject Char"/>
    <w:basedOn w:val="CommentTextChar"/>
    <w:link w:val="CommentSubject"/>
    <w:uiPriority w:val="99"/>
    <w:semiHidden/>
    <w:rsid w:val="00CF1CA7"/>
    <w:rPr>
      <w:b/>
      <w:bCs/>
      <w:sz w:val="20"/>
      <w:szCs w:val="20"/>
    </w:rPr>
  </w:style>
  <w:style w:type="character" w:styleId="Hyperlink">
    <w:name w:val="Hyperlink"/>
    <w:basedOn w:val="DefaultParagraphFont"/>
    <w:uiPriority w:val="99"/>
    <w:semiHidden/>
    <w:unhideWhenUsed/>
    <w:rsid w:val="0026304F"/>
    <w:rPr>
      <w:color w:val="0563C1"/>
      <w:u w:val="single"/>
    </w:rPr>
  </w:style>
  <w:style w:type="character" w:styleId="FollowedHyperlink">
    <w:name w:val="FollowedHyperlink"/>
    <w:basedOn w:val="DefaultParagraphFont"/>
    <w:uiPriority w:val="99"/>
    <w:semiHidden/>
    <w:unhideWhenUsed/>
    <w:rsid w:val="0026304F"/>
    <w:rPr>
      <w:color w:val="954F72"/>
      <w:u w:val="single"/>
    </w:rPr>
  </w:style>
  <w:style w:type="paragraph" w:customStyle="1" w:styleId="msonormal0">
    <w:name w:val="msonormal"/>
    <w:basedOn w:val="Normal"/>
    <w:rsid w:val="0026304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3251">
      <w:bodyDiv w:val="1"/>
      <w:marLeft w:val="0"/>
      <w:marRight w:val="0"/>
      <w:marTop w:val="0"/>
      <w:marBottom w:val="0"/>
      <w:divBdr>
        <w:top w:val="none" w:sz="0" w:space="0" w:color="auto"/>
        <w:left w:val="none" w:sz="0" w:space="0" w:color="auto"/>
        <w:bottom w:val="none" w:sz="0" w:space="0" w:color="auto"/>
        <w:right w:val="none" w:sz="0" w:space="0" w:color="auto"/>
      </w:divBdr>
    </w:div>
    <w:div w:id="307590153">
      <w:bodyDiv w:val="1"/>
      <w:marLeft w:val="0"/>
      <w:marRight w:val="0"/>
      <w:marTop w:val="0"/>
      <w:marBottom w:val="0"/>
      <w:divBdr>
        <w:top w:val="none" w:sz="0" w:space="0" w:color="auto"/>
        <w:left w:val="none" w:sz="0" w:space="0" w:color="auto"/>
        <w:bottom w:val="none" w:sz="0" w:space="0" w:color="auto"/>
        <w:right w:val="none" w:sz="0" w:space="0" w:color="auto"/>
      </w:divBdr>
    </w:div>
    <w:div w:id="1250232944">
      <w:bodyDiv w:val="1"/>
      <w:marLeft w:val="0"/>
      <w:marRight w:val="0"/>
      <w:marTop w:val="0"/>
      <w:marBottom w:val="0"/>
      <w:divBdr>
        <w:top w:val="none" w:sz="0" w:space="0" w:color="auto"/>
        <w:left w:val="none" w:sz="0" w:space="0" w:color="auto"/>
        <w:bottom w:val="none" w:sz="0" w:space="0" w:color="auto"/>
        <w:right w:val="none" w:sz="0" w:space="0" w:color="auto"/>
      </w:divBdr>
    </w:div>
    <w:div w:id="1560821122">
      <w:bodyDiv w:val="1"/>
      <w:marLeft w:val="0"/>
      <w:marRight w:val="0"/>
      <w:marTop w:val="0"/>
      <w:marBottom w:val="0"/>
      <w:divBdr>
        <w:top w:val="none" w:sz="0" w:space="0" w:color="auto"/>
        <w:left w:val="none" w:sz="0" w:space="0" w:color="auto"/>
        <w:bottom w:val="none" w:sz="0" w:space="0" w:color="auto"/>
        <w:right w:val="none" w:sz="0" w:space="0" w:color="auto"/>
      </w:divBdr>
    </w:div>
    <w:div w:id="1724913403">
      <w:bodyDiv w:val="1"/>
      <w:marLeft w:val="0"/>
      <w:marRight w:val="0"/>
      <w:marTop w:val="0"/>
      <w:marBottom w:val="0"/>
      <w:divBdr>
        <w:top w:val="none" w:sz="0" w:space="0" w:color="auto"/>
        <w:left w:val="none" w:sz="0" w:space="0" w:color="auto"/>
        <w:bottom w:val="none" w:sz="0" w:space="0" w:color="auto"/>
        <w:right w:val="none" w:sz="0" w:space="0" w:color="auto"/>
      </w:divBdr>
    </w:div>
    <w:div w:id="1792624719">
      <w:bodyDiv w:val="1"/>
      <w:marLeft w:val="0"/>
      <w:marRight w:val="0"/>
      <w:marTop w:val="0"/>
      <w:marBottom w:val="0"/>
      <w:divBdr>
        <w:top w:val="none" w:sz="0" w:space="0" w:color="auto"/>
        <w:left w:val="none" w:sz="0" w:space="0" w:color="auto"/>
        <w:bottom w:val="none" w:sz="0" w:space="0" w:color="auto"/>
        <w:right w:val="none" w:sz="0" w:space="0" w:color="auto"/>
      </w:divBdr>
    </w:div>
    <w:div w:id="1908301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BAA989D3B6E6F489C98AB57BA9FB8D8" ma:contentTypeVersion="9" ma:contentTypeDescription="Create a new document." ma:contentTypeScope="" ma:versionID="a3702b35bb7ce098a5973058597acc37">
  <xsd:schema xmlns:xsd="http://www.w3.org/2001/XMLSchema" xmlns:xs="http://www.w3.org/2001/XMLSchema" xmlns:p="http://schemas.microsoft.com/office/2006/metadata/properties" xmlns:ns3="a6693706-536b-4b2b-83e2-02de60f7bd95" targetNamespace="http://schemas.microsoft.com/office/2006/metadata/properties" ma:root="true" ma:fieldsID="0a3a4cb3fc9f35939348ccfea2e1c066" ns3:_="">
    <xsd:import namespace="a6693706-536b-4b2b-83e2-02de60f7bd9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693706-536b-4b2b-83e2-02de60f7bd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2CCCA68-C45F-43F5-B44E-17F3E40FD7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693706-536b-4b2b-83e2-02de60f7bd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18149F-C182-4A9F-B785-8748FF15B209}">
  <ds:schemaRefs>
    <ds:schemaRef ds:uri="http://schemas.microsoft.com/sharepoint/v3/contenttype/forms"/>
  </ds:schemaRefs>
</ds:datastoreItem>
</file>

<file path=customXml/itemProps3.xml><?xml version="1.0" encoding="utf-8"?>
<ds:datastoreItem xmlns:ds="http://schemas.openxmlformats.org/officeDocument/2006/customXml" ds:itemID="{22132E78-CE09-48C7-907F-6CB48B059216}">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a6693706-536b-4b2b-83e2-02de60f7bd95"/>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201</Words>
  <Characters>1149</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Grob</dc:creator>
  <cp:keywords/>
  <dc:description/>
  <cp:lastModifiedBy>Elizabeth (Liz) Faust</cp:lastModifiedBy>
  <cp:revision>2</cp:revision>
  <dcterms:created xsi:type="dcterms:W3CDTF">2023-03-07T19:25:00Z</dcterms:created>
  <dcterms:modified xsi:type="dcterms:W3CDTF">2023-03-07T19:25:00Z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0x0101005BAA989D3B6E6F489C98AB57BA9FB8D8</vt:lpwstr>
  </property>
</Properties>
</file>